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CF0065" w:rsidRDefault="00D751D1" w:rsidP="00D751D1">
      <w:pPr>
        <w:jc w:val="center"/>
        <w:rPr>
          <w:sz w:val="28"/>
          <w:szCs w:val="28"/>
        </w:rPr>
      </w:pPr>
      <w:r w:rsidRPr="00CF0065">
        <w:rPr>
          <w:sz w:val="28"/>
          <w:szCs w:val="28"/>
        </w:rPr>
        <w:t>ПОВЕСТКА</w:t>
      </w:r>
    </w:p>
    <w:p w:rsidR="00D751D1" w:rsidRPr="00CF0065" w:rsidRDefault="00D751D1" w:rsidP="00D751D1">
      <w:pPr>
        <w:jc w:val="center"/>
        <w:rPr>
          <w:sz w:val="28"/>
          <w:szCs w:val="28"/>
        </w:rPr>
      </w:pPr>
      <w:r w:rsidRPr="00CF0065">
        <w:rPr>
          <w:sz w:val="28"/>
          <w:szCs w:val="28"/>
        </w:rPr>
        <w:t>Ежегодной Конференции РОО Клуб охотников Природа</w:t>
      </w:r>
    </w:p>
    <w:p w:rsidR="00D751D1" w:rsidRPr="00CF0065" w:rsidRDefault="00D751D1" w:rsidP="00D751D1">
      <w:pPr>
        <w:jc w:val="center"/>
        <w:rPr>
          <w:sz w:val="28"/>
          <w:szCs w:val="28"/>
        </w:rPr>
      </w:pPr>
      <w:r w:rsidRPr="00CF0065">
        <w:rPr>
          <w:sz w:val="28"/>
          <w:szCs w:val="28"/>
        </w:rPr>
        <w:t>27 марта 2026 года</w:t>
      </w:r>
    </w:p>
    <w:p w:rsidR="00D751D1" w:rsidRPr="00CF0065" w:rsidRDefault="00D751D1" w:rsidP="00D751D1">
      <w:pPr>
        <w:jc w:val="center"/>
        <w:rPr>
          <w:sz w:val="28"/>
          <w:szCs w:val="28"/>
        </w:rPr>
      </w:pPr>
    </w:p>
    <w:p w:rsidR="00D751D1" w:rsidRPr="00CF0065" w:rsidRDefault="00D751D1" w:rsidP="00D751D1">
      <w:pPr>
        <w:jc w:val="center"/>
        <w:rPr>
          <w:sz w:val="28"/>
          <w:szCs w:val="28"/>
        </w:rPr>
      </w:pPr>
    </w:p>
    <w:p w:rsidR="00D751D1" w:rsidRPr="00CF0065" w:rsidRDefault="00D751D1" w:rsidP="00D751D1">
      <w:pPr>
        <w:rPr>
          <w:sz w:val="28"/>
          <w:szCs w:val="28"/>
        </w:rPr>
      </w:pPr>
    </w:p>
    <w:p w:rsidR="00D751D1" w:rsidRDefault="00D751D1" w:rsidP="00D751D1"/>
    <w:p w:rsidR="00D751D1" w:rsidRPr="00CF0065" w:rsidRDefault="00D751D1" w:rsidP="00D751D1">
      <w:pPr>
        <w:rPr>
          <w:sz w:val="28"/>
          <w:szCs w:val="28"/>
        </w:rPr>
      </w:pPr>
      <w:r w:rsidRPr="00CF0065">
        <w:rPr>
          <w:sz w:val="28"/>
          <w:szCs w:val="28"/>
        </w:rPr>
        <w:t>Повестка конференции:</w:t>
      </w:r>
    </w:p>
    <w:p w:rsidR="00D751D1" w:rsidRPr="00CF0065" w:rsidRDefault="00D751D1" w:rsidP="00D751D1">
      <w:pPr>
        <w:rPr>
          <w:sz w:val="28"/>
          <w:szCs w:val="28"/>
        </w:rPr>
      </w:pPr>
    </w:p>
    <w:p w:rsidR="00D751D1" w:rsidRPr="00CF0065" w:rsidRDefault="00D751D1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Выборы председателя конференции.</w:t>
      </w:r>
    </w:p>
    <w:p w:rsidR="00D751D1" w:rsidRPr="00CF0065" w:rsidRDefault="00D751D1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 xml:space="preserve">Выборы </w:t>
      </w:r>
      <w:r w:rsidRPr="00CF0065">
        <w:rPr>
          <w:sz w:val="28"/>
          <w:szCs w:val="28"/>
        </w:rPr>
        <w:t>секретаря</w:t>
      </w:r>
      <w:r w:rsidRPr="00CF0065">
        <w:rPr>
          <w:sz w:val="28"/>
          <w:szCs w:val="28"/>
        </w:rPr>
        <w:t xml:space="preserve"> конференции.</w:t>
      </w:r>
    </w:p>
    <w:p w:rsidR="00D751D1" w:rsidRPr="00CF0065" w:rsidRDefault="00D751D1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Выборы счетной комиссии.</w:t>
      </w:r>
    </w:p>
    <w:p w:rsidR="00D751D1" w:rsidRPr="00CF0065" w:rsidRDefault="00D751D1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Отчет Правления Клуба о проделанной работе за 2024 год.</w:t>
      </w:r>
    </w:p>
    <w:p w:rsidR="00D751D1" w:rsidRPr="00CF0065" w:rsidRDefault="00D751D1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Отчет ревизионной комиссии за 2024 год.</w:t>
      </w:r>
    </w:p>
    <w:p w:rsidR="00CF0065" w:rsidRPr="00CF0065" w:rsidRDefault="00CF0065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Утверждение Бюджета клуба на 2025 год.</w:t>
      </w:r>
    </w:p>
    <w:p w:rsidR="00D751D1" w:rsidRPr="00CF0065" w:rsidRDefault="00D751D1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Отчет Правления Клуба о проделанной работе за 202</w:t>
      </w:r>
      <w:r w:rsidRPr="00CF0065">
        <w:rPr>
          <w:sz w:val="28"/>
          <w:szCs w:val="28"/>
        </w:rPr>
        <w:t xml:space="preserve">5 </w:t>
      </w:r>
      <w:r w:rsidRPr="00CF0065">
        <w:rPr>
          <w:sz w:val="28"/>
          <w:szCs w:val="28"/>
        </w:rPr>
        <w:t>год.</w:t>
      </w:r>
    </w:p>
    <w:p w:rsidR="00D751D1" w:rsidRPr="00CF0065" w:rsidRDefault="00D751D1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Отчет ревизионной комиссии за 202</w:t>
      </w:r>
      <w:r w:rsidRPr="00CF0065">
        <w:rPr>
          <w:sz w:val="28"/>
          <w:szCs w:val="28"/>
        </w:rPr>
        <w:t>5</w:t>
      </w:r>
      <w:r w:rsidRPr="00CF0065">
        <w:rPr>
          <w:sz w:val="28"/>
          <w:szCs w:val="28"/>
        </w:rPr>
        <w:t xml:space="preserve"> год.</w:t>
      </w:r>
    </w:p>
    <w:p w:rsidR="00CF0065" w:rsidRPr="00CF0065" w:rsidRDefault="00CF0065" w:rsidP="00CF0065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Утверждение Бюджета клуба на 202</w:t>
      </w:r>
      <w:r w:rsidRPr="00CF0065">
        <w:rPr>
          <w:sz w:val="28"/>
          <w:szCs w:val="28"/>
        </w:rPr>
        <w:t xml:space="preserve">6 </w:t>
      </w:r>
      <w:r w:rsidRPr="00CF0065">
        <w:rPr>
          <w:sz w:val="28"/>
          <w:szCs w:val="28"/>
        </w:rPr>
        <w:t>год.</w:t>
      </w:r>
    </w:p>
    <w:p w:rsidR="00D751D1" w:rsidRPr="00CF0065" w:rsidRDefault="00CF0065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 xml:space="preserve">Исключение из состава Правления Клуба </w:t>
      </w:r>
      <w:proofErr w:type="spellStart"/>
      <w:r w:rsidRPr="00CF0065">
        <w:rPr>
          <w:sz w:val="28"/>
          <w:szCs w:val="28"/>
        </w:rPr>
        <w:t>Денищица</w:t>
      </w:r>
      <w:proofErr w:type="spellEnd"/>
      <w:r w:rsidRPr="00CF0065">
        <w:rPr>
          <w:sz w:val="28"/>
          <w:szCs w:val="28"/>
        </w:rPr>
        <w:t xml:space="preserve"> Анатолия Ивановича.</w:t>
      </w:r>
    </w:p>
    <w:p w:rsidR="00CF0065" w:rsidRPr="00CF0065" w:rsidRDefault="00CF0065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Утверждение вступительных и членских взносов.</w:t>
      </w:r>
    </w:p>
    <w:p w:rsidR="00CF0065" w:rsidRPr="00CF0065" w:rsidRDefault="00CF0065" w:rsidP="00D751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0065">
        <w:rPr>
          <w:sz w:val="28"/>
          <w:szCs w:val="28"/>
        </w:rPr>
        <w:t>Разное.</w:t>
      </w:r>
    </w:p>
    <w:p w:rsidR="00D751D1" w:rsidRPr="00CF0065" w:rsidRDefault="00D751D1" w:rsidP="00CF0065">
      <w:pPr>
        <w:pStyle w:val="a3"/>
        <w:rPr>
          <w:sz w:val="28"/>
          <w:szCs w:val="28"/>
        </w:rPr>
      </w:pPr>
    </w:p>
    <w:sectPr w:rsidR="00D751D1" w:rsidRPr="00CF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C00"/>
    <w:multiLevelType w:val="hybridMultilevel"/>
    <w:tmpl w:val="E4D8E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D1"/>
    <w:rsid w:val="000F7FAA"/>
    <w:rsid w:val="00705FFF"/>
    <w:rsid w:val="00CF0065"/>
    <w:rsid w:val="00D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015A95"/>
  <w15:chartTrackingRefBased/>
  <w15:docId w15:val="{8A010785-014A-1F4B-92C3-653EB4FD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2026-02-26T10:59:00Z</dcterms:created>
  <dcterms:modified xsi:type="dcterms:W3CDTF">2026-02-26T11:17:00Z</dcterms:modified>
</cp:coreProperties>
</file>